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B3A" w:rsidRDefault="00567DD9">
      <w:pPr>
        <w:jc w:val="center"/>
        <w:rPr>
          <w:rFonts w:ascii="PT Astra Serif" w:hAnsi="PT Astra Serif"/>
          <w:b/>
          <w:sz w:val="26"/>
          <w:szCs w:val="26"/>
          <w:lang w:eastAsia="ar-SA"/>
        </w:rPr>
      </w:pPr>
      <w:r>
        <w:rPr>
          <w:rFonts w:ascii="PT Astra Serif" w:hAnsi="PT Astra Serif"/>
          <w:b/>
          <w:sz w:val="26"/>
          <w:szCs w:val="26"/>
          <w:lang w:eastAsia="ar-SA"/>
        </w:rPr>
        <w:t xml:space="preserve">ВЫПИСКА ИЗ </w:t>
      </w:r>
      <w:r w:rsidR="002B2317">
        <w:rPr>
          <w:rFonts w:ascii="PT Astra Serif" w:hAnsi="PT Astra Serif"/>
          <w:b/>
          <w:sz w:val="26"/>
          <w:szCs w:val="26"/>
          <w:lang w:eastAsia="ar-SA"/>
        </w:rPr>
        <w:t>ПРОТОКОЛ</w:t>
      </w:r>
      <w:r>
        <w:rPr>
          <w:rFonts w:ascii="PT Astra Serif" w:hAnsi="PT Astra Serif"/>
          <w:b/>
          <w:sz w:val="26"/>
          <w:szCs w:val="26"/>
          <w:lang w:eastAsia="ar-SA"/>
        </w:rPr>
        <w:t>А</w:t>
      </w:r>
      <w:r w:rsidR="002B2317">
        <w:rPr>
          <w:rFonts w:ascii="PT Astra Serif" w:hAnsi="PT Astra Serif"/>
          <w:b/>
          <w:sz w:val="26"/>
          <w:szCs w:val="26"/>
          <w:lang w:eastAsia="ar-SA"/>
        </w:rPr>
        <w:t xml:space="preserve"> </w:t>
      </w:r>
    </w:p>
    <w:p w:rsidR="00EC5B3A" w:rsidRDefault="002B2317">
      <w:pPr>
        <w:jc w:val="center"/>
        <w:rPr>
          <w:rFonts w:ascii="PT Astra Serif" w:hAnsi="PT Astra Serif"/>
          <w:b/>
          <w:sz w:val="26"/>
          <w:szCs w:val="26"/>
          <w:lang w:eastAsia="ar-SA"/>
        </w:rPr>
      </w:pPr>
      <w:r>
        <w:rPr>
          <w:rFonts w:ascii="PT Astra Serif" w:hAnsi="PT Astra Serif"/>
          <w:b/>
          <w:sz w:val="26"/>
          <w:szCs w:val="26"/>
          <w:lang w:eastAsia="ar-SA"/>
        </w:rPr>
        <w:t>заседания Комиссии Департамента здравоохранения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здравоохранения Томской области, и урегулированию конфликта интересов (далее – Комиссия)</w:t>
      </w:r>
    </w:p>
    <w:p w:rsidR="00EC5B3A" w:rsidRDefault="00EC5B3A">
      <w:pPr>
        <w:jc w:val="center"/>
        <w:rPr>
          <w:rFonts w:ascii="PT Astra Serif" w:hAnsi="PT Astra Serif"/>
          <w:b/>
          <w:sz w:val="26"/>
          <w:szCs w:val="26"/>
          <w:lang w:eastAsia="ar-SA"/>
        </w:rPr>
      </w:pPr>
    </w:p>
    <w:p w:rsidR="00EC5B3A" w:rsidRDefault="002B2317">
      <w:pPr>
        <w:ind w:left="-142"/>
        <w:rPr>
          <w:rFonts w:ascii="PT Astra Serif" w:hAnsi="PT Astra Serif"/>
          <w:sz w:val="26"/>
          <w:szCs w:val="26"/>
          <w:lang w:val="en-US" w:eastAsia="ar-SA"/>
        </w:rPr>
      </w:pPr>
      <w:r>
        <w:rPr>
          <w:rFonts w:ascii="PT Astra Serif" w:hAnsi="PT Astra Serif"/>
          <w:sz w:val="26"/>
          <w:szCs w:val="26"/>
          <w:lang w:eastAsia="ar-SA"/>
        </w:rPr>
        <w:t>г. Томск                                                                                                                      22.12.2025</w:t>
      </w:r>
    </w:p>
    <w:p w:rsidR="00656CA8" w:rsidRDefault="00656CA8">
      <w:pPr>
        <w:ind w:left="-142"/>
        <w:jc w:val="both"/>
        <w:rPr>
          <w:rFonts w:ascii="PT Astra Serif" w:hAnsi="PT Astra Serif"/>
          <w:b/>
          <w:sz w:val="26"/>
          <w:szCs w:val="26"/>
          <w:lang w:eastAsia="ar-SA"/>
        </w:rPr>
      </w:pPr>
    </w:p>
    <w:p w:rsidR="00DF37FB" w:rsidRDefault="00DF37FB">
      <w:pPr>
        <w:ind w:left="-142"/>
        <w:jc w:val="both"/>
        <w:rPr>
          <w:rFonts w:ascii="PT Astra Serif" w:hAnsi="PT Astra Serif"/>
          <w:b/>
          <w:sz w:val="26"/>
          <w:szCs w:val="26"/>
          <w:lang w:eastAsia="ar-SA"/>
        </w:rPr>
      </w:pPr>
    </w:p>
    <w:p w:rsidR="00845F5D" w:rsidRDefault="00845F5D" w:rsidP="00C50E1A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EC5B3A" w:rsidRDefault="002B2317">
      <w:pPr>
        <w:ind w:hanging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Повестка </w:t>
      </w:r>
      <w:r w:rsidR="00DD48EF">
        <w:rPr>
          <w:rFonts w:ascii="PT Astra Serif" w:hAnsi="PT Astra Serif"/>
          <w:b/>
          <w:sz w:val="26"/>
          <w:szCs w:val="26"/>
        </w:rPr>
        <w:t>заседания</w:t>
      </w:r>
      <w:r>
        <w:rPr>
          <w:rFonts w:ascii="PT Astra Serif" w:hAnsi="PT Astra Serif"/>
          <w:b/>
          <w:sz w:val="26"/>
          <w:szCs w:val="26"/>
        </w:rPr>
        <w:t>:</w:t>
      </w:r>
    </w:p>
    <w:p w:rsidR="00EC5B3A" w:rsidRDefault="002B2317">
      <w:pPr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О рассмотрении обращения </w:t>
      </w:r>
      <w:r w:rsidR="00567DD9">
        <w:rPr>
          <w:rFonts w:ascii="PT Astra Serif" w:hAnsi="PT Astra Serif"/>
          <w:sz w:val="26"/>
          <w:szCs w:val="26"/>
        </w:rPr>
        <w:t>гражданина</w:t>
      </w:r>
      <w:r>
        <w:rPr>
          <w:rFonts w:ascii="PT Astra Serif" w:hAnsi="PT Astra Serif"/>
          <w:sz w:val="26"/>
          <w:szCs w:val="26"/>
        </w:rPr>
        <w:t xml:space="preserve"> о даче согласия на замещение должности</w:t>
      </w:r>
      <w:r w:rsidR="00567DD9">
        <w:rPr>
          <w:rFonts w:ascii="PT Astra Serif" w:hAnsi="PT Astra Serif"/>
          <w:sz w:val="26"/>
          <w:szCs w:val="26"/>
        </w:rPr>
        <w:t xml:space="preserve"> в некоммерческой организации</w:t>
      </w:r>
      <w:r>
        <w:rPr>
          <w:rFonts w:ascii="PT Astra Serif" w:hAnsi="PT Astra Serif"/>
          <w:sz w:val="26"/>
          <w:szCs w:val="26"/>
        </w:rPr>
        <w:t>.</w:t>
      </w:r>
    </w:p>
    <w:p w:rsidR="00EC5B3A" w:rsidRDefault="002B2317">
      <w:pPr>
        <w:pStyle w:val="afb"/>
        <w:numPr>
          <w:ilvl w:val="0"/>
          <w:numId w:val="7"/>
        </w:num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Плана </w:t>
      </w:r>
      <w:r w:rsidR="00801EB8">
        <w:rPr>
          <w:rFonts w:ascii="PT Astra Serif" w:hAnsi="PT Astra Serif" w:cs="PT Astra Serif"/>
          <w:sz w:val="26"/>
          <w:szCs w:val="26"/>
        </w:rPr>
        <w:t xml:space="preserve">заседаний </w:t>
      </w:r>
      <w:r>
        <w:rPr>
          <w:rFonts w:ascii="PT Astra Serif" w:hAnsi="PT Astra Serif" w:cs="PT Astra Serif"/>
          <w:sz w:val="26"/>
          <w:szCs w:val="26"/>
        </w:rPr>
        <w:t>Комиссии Департамента здравоохранения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здравоохранения Томской области, и урегулированию конфликта интересов на 2026 год.</w:t>
      </w:r>
    </w:p>
    <w:p w:rsidR="00EC5B3A" w:rsidRDefault="002B2317">
      <w:pPr>
        <w:pStyle w:val="afb"/>
        <w:numPr>
          <w:ilvl w:val="0"/>
          <w:numId w:val="7"/>
        </w:num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 актуализации перечня должностей государственной гражданской службы Томской области в Департаменте здравоохранения 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  и  несовершеннолетних детей.</w:t>
      </w:r>
    </w:p>
    <w:p w:rsidR="00E91B9D" w:rsidRPr="00E91B9D" w:rsidRDefault="00E91B9D" w:rsidP="00F6164C">
      <w:pPr>
        <w:pStyle w:val="afb"/>
        <w:numPr>
          <w:ilvl w:val="0"/>
          <w:numId w:val="7"/>
        </w:numPr>
        <w:jc w:val="both"/>
        <w:rPr>
          <w:rFonts w:ascii="PT Astra Serif" w:hAnsi="PT Astra Serif" w:cs="PT Astra Serif"/>
          <w:sz w:val="26"/>
          <w:szCs w:val="26"/>
        </w:rPr>
      </w:pPr>
      <w:r w:rsidRPr="00E91B9D">
        <w:rPr>
          <w:rFonts w:ascii="PT Astra Serif" w:hAnsi="PT Astra Serif" w:cs="PT Astra Serif"/>
          <w:sz w:val="26"/>
          <w:szCs w:val="26"/>
        </w:rPr>
        <w:t xml:space="preserve">О рассмотрение в соответствии с </w:t>
      </w:r>
      <w:hyperlink r:id="rId8" w:history="1">
        <w:r w:rsidRPr="00E91B9D">
          <w:rPr>
            <w:rFonts w:ascii="PT Astra Serif" w:hAnsi="PT Astra Serif" w:cs="PT Astra Serif"/>
            <w:sz w:val="26"/>
            <w:szCs w:val="26"/>
          </w:rPr>
          <w:t>пунктом 2.1 статьи 6</w:t>
        </w:r>
      </w:hyperlink>
      <w:r w:rsidRPr="00E91B9D">
        <w:rPr>
          <w:rFonts w:ascii="PT Astra Serif" w:hAnsi="PT Astra Serif" w:cs="PT Astra Serif"/>
          <w:sz w:val="26"/>
          <w:szCs w:val="26"/>
        </w:rPr>
        <w:t xml:space="preserve"> Федерального закона от 25 декабря 2008 г. № 273-ФЗ «О противодействии коррупции» правоприменительной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                    и 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>действий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 (бездействия) 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органов 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>и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 их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должностных 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лиц 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>в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 целях </w:t>
      </w:r>
      <w:r w:rsidR="00F6164C">
        <w:rPr>
          <w:rFonts w:ascii="PT Astra Serif" w:hAnsi="PT Astra Serif" w:cs="PT Astra Serif"/>
          <w:sz w:val="26"/>
          <w:szCs w:val="26"/>
        </w:rPr>
        <w:t xml:space="preserve"> </w:t>
      </w:r>
      <w:r w:rsidRPr="00E91B9D">
        <w:rPr>
          <w:rFonts w:ascii="PT Astra Serif" w:hAnsi="PT Astra Serif" w:cs="PT Astra Serif"/>
          <w:sz w:val="26"/>
          <w:szCs w:val="26"/>
        </w:rPr>
        <w:t xml:space="preserve">выработки </w:t>
      </w:r>
    </w:p>
    <w:p w:rsidR="00E91B9D" w:rsidRDefault="00E91B9D" w:rsidP="00F6164C">
      <w:pPr>
        <w:pStyle w:val="afb"/>
        <w:ind w:left="644"/>
        <w:jc w:val="both"/>
        <w:rPr>
          <w:rFonts w:ascii="PT Astra Serif" w:hAnsi="PT Astra Serif" w:cs="PT Astra Serif"/>
          <w:sz w:val="26"/>
          <w:szCs w:val="26"/>
        </w:rPr>
      </w:pPr>
      <w:r w:rsidRPr="00E91B9D">
        <w:rPr>
          <w:rFonts w:ascii="PT Astra Serif" w:hAnsi="PT Astra Serif" w:cs="PT Astra Serif"/>
          <w:sz w:val="26"/>
          <w:szCs w:val="26"/>
        </w:rPr>
        <w:t>и принятия мер по предупреждению и устранению причин выявленных нарушений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656CA8" w:rsidRDefault="00656CA8" w:rsidP="00967EFC">
      <w:pPr>
        <w:numPr>
          <w:ilvl w:val="0"/>
          <w:numId w:val="7"/>
        </w:num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реализации Плана мероприятий по противодействию коррупции </w:t>
      </w:r>
      <w:r w:rsidR="00D2771F" w:rsidRPr="00D2771F">
        <w:rPr>
          <w:rFonts w:ascii="PT Astra Serif" w:hAnsi="PT Astra Serif" w:cs="PT Astra Serif"/>
          <w:sz w:val="26"/>
          <w:szCs w:val="26"/>
        </w:rPr>
        <w:t xml:space="preserve">                                          </w:t>
      </w:r>
      <w:r>
        <w:rPr>
          <w:rFonts w:ascii="PT Astra Serif" w:hAnsi="PT Astra Serif" w:cs="PT Astra Serif"/>
          <w:sz w:val="26"/>
          <w:szCs w:val="26"/>
        </w:rPr>
        <w:t xml:space="preserve">в Департаменте </w:t>
      </w:r>
      <w:r w:rsidR="00130DBA">
        <w:rPr>
          <w:rFonts w:ascii="PT Astra Serif" w:hAnsi="PT Astra Serif" w:cs="PT Astra Serif"/>
          <w:sz w:val="26"/>
          <w:szCs w:val="26"/>
        </w:rPr>
        <w:t xml:space="preserve">здравоохранения Томской области  и </w:t>
      </w:r>
      <w:r w:rsidR="00967EFC" w:rsidRPr="00967EFC">
        <w:rPr>
          <w:rFonts w:ascii="PT Astra Serif" w:hAnsi="PT Astra Serif" w:cs="PT Astra Serif"/>
          <w:sz w:val="26"/>
          <w:szCs w:val="26"/>
        </w:rPr>
        <w:t xml:space="preserve"> </w:t>
      </w:r>
      <w:r w:rsidR="00967EFC">
        <w:rPr>
          <w:rFonts w:ascii="PT Astra Serif" w:hAnsi="PT Astra Serif" w:cs="PT Astra Serif"/>
          <w:sz w:val="26"/>
          <w:szCs w:val="26"/>
        </w:rPr>
        <w:t>о состоянии работы</w:t>
      </w:r>
      <w:r w:rsidR="00D2771F" w:rsidRPr="00D2771F">
        <w:rPr>
          <w:rFonts w:ascii="PT Astra Serif" w:hAnsi="PT Astra Serif" w:cs="PT Astra Serif"/>
          <w:sz w:val="26"/>
          <w:szCs w:val="26"/>
        </w:rPr>
        <w:t xml:space="preserve">                        </w:t>
      </w:r>
      <w:r w:rsidR="00967EFC">
        <w:rPr>
          <w:rFonts w:ascii="PT Astra Serif" w:hAnsi="PT Astra Serif" w:cs="PT Astra Serif"/>
          <w:sz w:val="26"/>
          <w:szCs w:val="26"/>
        </w:rPr>
        <w:t xml:space="preserve"> по противодействию коррупции</w:t>
      </w:r>
      <w:r w:rsidR="00967EFC" w:rsidRPr="00967EFC">
        <w:rPr>
          <w:rFonts w:ascii="PT Astra Serif" w:hAnsi="PT Astra Serif" w:cs="PT Astra Serif"/>
          <w:sz w:val="26"/>
          <w:szCs w:val="26"/>
        </w:rPr>
        <w:t xml:space="preserve"> </w:t>
      </w:r>
      <w:r w:rsidR="00D2771F">
        <w:rPr>
          <w:rFonts w:ascii="PT Astra Serif" w:hAnsi="PT Astra Serif" w:cs="PT Astra Serif"/>
          <w:sz w:val="26"/>
          <w:szCs w:val="26"/>
        </w:rPr>
        <w:t xml:space="preserve">в </w:t>
      </w:r>
      <w:r w:rsidR="00130DBA">
        <w:rPr>
          <w:rFonts w:ascii="PT Astra Serif" w:hAnsi="PT Astra Serif" w:cs="PT Astra Serif"/>
          <w:sz w:val="26"/>
          <w:szCs w:val="26"/>
        </w:rPr>
        <w:t>областных государственных учреждениях, подведомственных Департаменту здравоохранения</w:t>
      </w:r>
      <w:r w:rsidR="00D2771F">
        <w:rPr>
          <w:rFonts w:ascii="PT Astra Serif" w:hAnsi="PT Astra Serif" w:cs="PT Astra Serif"/>
          <w:sz w:val="26"/>
          <w:szCs w:val="26"/>
        </w:rPr>
        <w:t xml:space="preserve"> Томской области</w:t>
      </w:r>
      <w:r w:rsidR="00130DBA">
        <w:rPr>
          <w:rFonts w:ascii="PT Astra Serif" w:hAnsi="PT Astra Serif" w:cs="PT Astra Serif"/>
          <w:sz w:val="26"/>
          <w:szCs w:val="26"/>
        </w:rPr>
        <w:t>.</w:t>
      </w:r>
    </w:p>
    <w:p w:rsidR="00EC5B3A" w:rsidRDefault="002B2317">
      <w:pPr>
        <w:numPr>
          <w:ilvl w:val="0"/>
          <w:numId w:val="7"/>
        </w:num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Департаменте, а  также областных учреждений здравоохранения об их родственниках и свойственниках в целях выявления возможного конфликта интересов.</w:t>
      </w:r>
    </w:p>
    <w:p w:rsidR="00567DD9" w:rsidRDefault="00567DD9" w:rsidP="00567DD9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567DD9" w:rsidRDefault="002B2317" w:rsidP="00567DD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По </w:t>
      </w:r>
      <w:r w:rsidR="00851653">
        <w:rPr>
          <w:rFonts w:ascii="PT Astra Serif" w:hAnsi="PT Astra Serif"/>
          <w:b/>
          <w:sz w:val="26"/>
          <w:szCs w:val="26"/>
        </w:rPr>
        <w:t xml:space="preserve">первому </w:t>
      </w:r>
      <w:r>
        <w:rPr>
          <w:rFonts w:ascii="PT Astra Serif" w:hAnsi="PT Astra Serif"/>
          <w:b/>
          <w:sz w:val="26"/>
          <w:szCs w:val="26"/>
        </w:rPr>
        <w:t xml:space="preserve">вопросу </w:t>
      </w:r>
    </w:p>
    <w:p w:rsidR="00676B19" w:rsidRPr="00676B19" w:rsidRDefault="00676B19">
      <w:pPr>
        <w:ind w:firstLine="708"/>
        <w:jc w:val="both"/>
        <w:rPr>
          <w:rFonts w:ascii="PT Astra Serif" w:hAnsi="PT Astra Serif"/>
          <w:b/>
          <w:sz w:val="26"/>
          <w:szCs w:val="26"/>
        </w:rPr>
      </w:pPr>
      <w:r w:rsidRPr="00676B19">
        <w:rPr>
          <w:rFonts w:ascii="PT Astra Serif" w:hAnsi="PT Astra Serif"/>
          <w:b/>
          <w:sz w:val="26"/>
          <w:szCs w:val="26"/>
        </w:rPr>
        <w:t>Решили:</w:t>
      </w:r>
    </w:p>
    <w:p w:rsidR="00676B19" w:rsidRDefault="00676B19" w:rsidP="00676B19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Дать согласие </w:t>
      </w:r>
      <w:r w:rsidR="00567DD9">
        <w:rPr>
          <w:rFonts w:ascii="PT Astra Serif" w:hAnsi="PT Astra Serif"/>
          <w:sz w:val="26"/>
          <w:szCs w:val="26"/>
        </w:rPr>
        <w:t>гражданину на замещение должности в некоммерческой организации.</w:t>
      </w:r>
    </w:p>
    <w:p w:rsidR="00DF37FB" w:rsidRDefault="00DF37FB" w:rsidP="00676B19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676B19" w:rsidRPr="00325B71" w:rsidRDefault="002B2317" w:rsidP="00567DD9">
      <w:pPr>
        <w:ind w:firstLine="708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b/>
          <w:sz w:val="26"/>
          <w:szCs w:val="26"/>
        </w:rPr>
        <w:t xml:space="preserve">По </w:t>
      </w:r>
      <w:r w:rsidR="00851653">
        <w:rPr>
          <w:rFonts w:ascii="PT Astra Serif" w:hAnsi="PT Astra Serif"/>
          <w:b/>
          <w:sz w:val="26"/>
          <w:szCs w:val="26"/>
        </w:rPr>
        <w:t xml:space="preserve">второму </w:t>
      </w:r>
      <w:r>
        <w:rPr>
          <w:rFonts w:ascii="PT Astra Serif" w:hAnsi="PT Astra Serif"/>
          <w:b/>
          <w:sz w:val="26"/>
          <w:szCs w:val="26"/>
        </w:rPr>
        <w:t xml:space="preserve"> вопросу </w:t>
      </w:r>
    </w:p>
    <w:p w:rsidR="00676B19" w:rsidRPr="00676B19" w:rsidRDefault="00676B19" w:rsidP="00676B19">
      <w:pPr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76B19">
        <w:rPr>
          <w:rFonts w:ascii="PT Astra Serif" w:hAnsi="PT Astra Serif"/>
          <w:b/>
          <w:sz w:val="26"/>
          <w:szCs w:val="26"/>
        </w:rPr>
        <w:t>Решили:</w:t>
      </w:r>
    </w:p>
    <w:p w:rsidR="00676B19" w:rsidRDefault="00676B19" w:rsidP="00676B1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Утвердить </w:t>
      </w:r>
      <w:r w:rsidR="00A0211F">
        <w:rPr>
          <w:rFonts w:ascii="PT Astra Serif" w:hAnsi="PT Astra Serif"/>
          <w:sz w:val="26"/>
          <w:szCs w:val="26"/>
        </w:rPr>
        <w:t>План</w:t>
      </w:r>
      <w:r>
        <w:rPr>
          <w:rFonts w:ascii="PT Astra Serif" w:hAnsi="PT Astra Serif"/>
          <w:sz w:val="26"/>
          <w:szCs w:val="26"/>
        </w:rPr>
        <w:t xml:space="preserve"> </w:t>
      </w:r>
      <w:r w:rsidR="00A0211F">
        <w:rPr>
          <w:rFonts w:ascii="PT Astra Serif" w:hAnsi="PT Astra Serif"/>
          <w:sz w:val="26"/>
          <w:szCs w:val="26"/>
        </w:rPr>
        <w:t xml:space="preserve">заседаний </w:t>
      </w:r>
      <w:r>
        <w:rPr>
          <w:rFonts w:ascii="PT Astra Serif" w:hAnsi="PT Astra Serif"/>
          <w:sz w:val="26"/>
          <w:szCs w:val="26"/>
        </w:rPr>
        <w:t xml:space="preserve"> Комиссии Департамента здравоохранения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здравоохранения Томской области, и урегулированию конфликта интересов на 2026 год  в предложенной редакции.</w:t>
      </w:r>
    </w:p>
    <w:p w:rsidR="00DF37FB" w:rsidRDefault="00DF37FB" w:rsidP="00676B1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76B19" w:rsidRPr="00325B71" w:rsidRDefault="002B2317" w:rsidP="00567DD9">
      <w:pPr>
        <w:ind w:firstLine="708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b/>
          <w:sz w:val="26"/>
          <w:szCs w:val="26"/>
        </w:rPr>
        <w:t xml:space="preserve">По </w:t>
      </w:r>
      <w:r w:rsidR="00851653">
        <w:rPr>
          <w:rFonts w:ascii="PT Astra Serif" w:hAnsi="PT Astra Serif"/>
          <w:b/>
          <w:sz w:val="26"/>
          <w:szCs w:val="26"/>
        </w:rPr>
        <w:t>третьему</w:t>
      </w:r>
      <w:r>
        <w:rPr>
          <w:rFonts w:ascii="PT Astra Serif" w:hAnsi="PT Astra Serif"/>
          <w:b/>
          <w:sz w:val="26"/>
          <w:szCs w:val="26"/>
        </w:rPr>
        <w:t xml:space="preserve">  вопросу </w:t>
      </w:r>
    </w:p>
    <w:p w:rsidR="00676B19" w:rsidRPr="00676B19" w:rsidRDefault="00676B19" w:rsidP="00676B19">
      <w:pPr>
        <w:tabs>
          <w:tab w:val="left" w:pos="291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76B19">
        <w:rPr>
          <w:rFonts w:ascii="PT Astra Serif" w:hAnsi="PT Astra Serif"/>
          <w:b/>
          <w:sz w:val="26"/>
          <w:szCs w:val="26"/>
        </w:rPr>
        <w:t>Решили:</w:t>
      </w:r>
      <w:r>
        <w:rPr>
          <w:rFonts w:ascii="PT Astra Serif" w:hAnsi="PT Astra Serif"/>
          <w:b/>
          <w:sz w:val="26"/>
          <w:szCs w:val="26"/>
        </w:rPr>
        <w:tab/>
      </w:r>
    </w:p>
    <w:p w:rsidR="00676B19" w:rsidRDefault="00676B1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Принять информацию к сведению.</w:t>
      </w:r>
    </w:p>
    <w:p w:rsidR="00567DD9" w:rsidRDefault="00567DD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A52D0" w:rsidRPr="00325B71" w:rsidRDefault="00D0733A" w:rsidP="00567DD9">
      <w:pPr>
        <w:ind w:firstLine="708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b/>
          <w:sz w:val="26"/>
          <w:szCs w:val="26"/>
        </w:rPr>
        <w:t xml:space="preserve">По четвертому  вопросу </w:t>
      </w:r>
    </w:p>
    <w:p w:rsidR="00BA52D0" w:rsidRPr="00676B19" w:rsidRDefault="00BA52D0" w:rsidP="00BA52D0">
      <w:pPr>
        <w:tabs>
          <w:tab w:val="left" w:pos="291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76B19">
        <w:rPr>
          <w:rFonts w:ascii="PT Astra Serif" w:hAnsi="PT Astra Serif"/>
          <w:b/>
          <w:sz w:val="26"/>
          <w:szCs w:val="26"/>
        </w:rPr>
        <w:t>Решили:</w:t>
      </w:r>
      <w:r>
        <w:rPr>
          <w:rFonts w:ascii="PT Astra Serif" w:hAnsi="PT Astra Serif"/>
          <w:b/>
          <w:sz w:val="26"/>
          <w:szCs w:val="26"/>
        </w:rPr>
        <w:tab/>
      </w:r>
    </w:p>
    <w:p w:rsidR="00BA52D0" w:rsidRDefault="00BA52D0" w:rsidP="00BA52D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Принять информацию к сведению.</w:t>
      </w:r>
    </w:p>
    <w:p w:rsidR="00567DD9" w:rsidRDefault="00567DD9" w:rsidP="00BA52D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845F5D" w:rsidRPr="00325B71" w:rsidRDefault="00036086" w:rsidP="00567DD9">
      <w:pPr>
        <w:ind w:firstLine="708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b/>
          <w:sz w:val="26"/>
          <w:szCs w:val="26"/>
        </w:rPr>
        <w:t xml:space="preserve">По пятому  вопросу </w:t>
      </w:r>
    </w:p>
    <w:p w:rsidR="00845F5D" w:rsidRPr="00676B19" w:rsidRDefault="00845F5D" w:rsidP="00845F5D">
      <w:pPr>
        <w:tabs>
          <w:tab w:val="left" w:pos="291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76B19">
        <w:rPr>
          <w:rFonts w:ascii="PT Astra Serif" w:hAnsi="PT Astra Serif"/>
          <w:b/>
          <w:sz w:val="26"/>
          <w:szCs w:val="26"/>
        </w:rPr>
        <w:t>Решили:</w:t>
      </w:r>
      <w:r>
        <w:rPr>
          <w:rFonts w:ascii="PT Astra Serif" w:hAnsi="PT Astra Serif"/>
          <w:b/>
          <w:sz w:val="26"/>
          <w:szCs w:val="26"/>
        </w:rPr>
        <w:tab/>
      </w:r>
    </w:p>
    <w:p w:rsidR="00845F5D" w:rsidRDefault="00845F5D" w:rsidP="00845F5D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Принять информацию к сведению.</w:t>
      </w:r>
    </w:p>
    <w:p w:rsidR="00567DD9" w:rsidRDefault="00567DD9" w:rsidP="00845F5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76B19" w:rsidRPr="00325B71" w:rsidRDefault="002B2317" w:rsidP="00567D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b/>
          <w:sz w:val="26"/>
          <w:szCs w:val="26"/>
        </w:rPr>
        <w:t xml:space="preserve">По </w:t>
      </w:r>
      <w:r w:rsidR="00036086">
        <w:rPr>
          <w:rFonts w:ascii="PT Astra Serif" w:hAnsi="PT Astra Serif"/>
          <w:b/>
          <w:sz w:val="26"/>
          <w:szCs w:val="26"/>
        </w:rPr>
        <w:t xml:space="preserve">шестому </w:t>
      </w:r>
      <w:r w:rsidR="00BA52D0"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 вопросу </w:t>
      </w:r>
    </w:p>
    <w:p w:rsidR="00676B19" w:rsidRPr="00676B19" w:rsidRDefault="00676B19" w:rsidP="00676B19">
      <w:pPr>
        <w:tabs>
          <w:tab w:val="left" w:pos="2910"/>
        </w:tabs>
        <w:ind w:firstLine="709"/>
        <w:jc w:val="both"/>
        <w:rPr>
          <w:rFonts w:ascii="PT Astra Serif" w:hAnsi="PT Astra Serif"/>
          <w:b/>
          <w:sz w:val="26"/>
          <w:szCs w:val="26"/>
        </w:rPr>
      </w:pPr>
      <w:r w:rsidRPr="00676B19">
        <w:rPr>
          <w:rFonts w:ascii="PT Astra Serif" w:hAnsi="PT Astra Serif"/>
          <w:b/>
          <w:sz w:val="26"/>
          <w:szCs w:val="26"/>
        </w:rPr>
        <w:t>Решили:</w:t>
      </w:r>
      <w:r>
        <w:rPr>
          <w:rFonts w:ascii="PT Astra Serif" w:hAnsi="PT Astra Serif"/>
          <w:b/>
          <w:sz w:val="26"/>
          <w:szCs w:val="26"/>
        </w:rPr>
        <w:tab/>
      </w:r>
    </w:p>
    <w:p w:rsidR="00676B19" w:rsidRDefault="00676B19" w:rsidP="00676B19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Принять информацию к сведению.</w:t>
      </w:r>
    </w:p>
    <w:p w:rsidR="00EC5B3A" w:rsidRDefault="00EC5B3A" w:rsidP="00676B19">
      <w:pPr>
        <w:jc w:val="both"/>
        <w:rPr>
          <w:rFonts w:ascii="PT Astra Serif" w:hAnsi="PT Astra Serif"/>
          <w:sz w:val="26"/>
          <w:szCs w:val="26"/>
        </w:rPr>
      </w:pPr>
    </w:p>
    <w:p w:rsidR="00676B19" w:rsidRDefault="00676B19" w:rsidP="00676B19">
      <w:pPr>
        <w:jc w:val="both"/>
        <w:rPr>
          <w:rFonts w:ascii="PT Astra Serif" w:hAnsi="PT Astra Serif"/>
          <w:sz w:val="26"/>
          <w:szCs w:val="26"/>
        </w:rPr>
      </w:pPr>
    </w:p>
    <w:p w:rsidR="00EC5B3A" w:rsidRDefault="00EC5B3A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EC5B3A" w:rsidRDefault="00EC5B3A">
      <w:pPr>
        <w:jc w:val="both"/>
        <w:outlineLvl w:val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EC5B3A" w:rsidRDefault="00EC5B3A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45F5D" w:rsidRDefault="00845F5D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845F5D" w:rsidRDefault="00845F5D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D48EF" w:rsidRDefault="00DD48EF">
      <w:pPr>
        <w:jc w:val="both"/>
        <w:outlineLvl w:val="0"/>
        <w:rPr>
          <w:rFonts w:ascii="PT Astra Serif" w:hAnsi="PT Astra Serif"/>
          <w:sz w:val="26"/>
          <w:szCs w:val="26"/>
        </w:rPr>
      </w:pPr>
    </w:p>
    <w:p w:rsidR="00D0733A" w:rsidRDefault="00D0733A">
      <w:pPr>
        <w:jc w:val="both"/>
        <w:outlineLvl w:val="0"/>
        <w:rPr>
          <w:rFonts w:ascii="PT Astra Serif" w:hAnsi="PT Astra Serif"/>
          <w:sz w:val="26"/>
          <w:szCs w:val="26"/>
        </w:rPr>
      </w:pPr>
    </w:p>
    <w:sectPr w:rsidR="00D0733A" w:rsidSect="00A26162">
      <w:pgSz w:w="11906" w:h="16838"/>
      <w:pgMar w:top="709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B3A" w:rsidRDefault="002B2317">
      <w:r>
        <w:separator/>
      </w:r>
    </w:p>
  </w:endnote>
  <w:endnote w:type="continuationSeparator" w:id="0">
    <w:p w:rsidR="00EC5B3A" w:rsidRDefault="002B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B3A" w:rsidRDefault="002B2317">
      <w:r>
        <w:separator/>
      </w:r>
    </w:p>
  </w:footnote>
  <w:footnote w:type="continuationSeparator" w:id="0">
    <w:p w:rsidR="00EC5B3A" w:rsidRDefault="002B23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74D66"/>
    <w:multiLevelType w:val="hybridMultilevel"/>
    <w:tmpl w:val="055875FE"/>
    <w:lvl w:ilvl="0" w:tplc="FE9EA29E">
      <w:start w:val="4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78CE95E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7FC4F572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C9A44DEE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34062DA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99EEB88A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41EBAA4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C4EAE518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7864246C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>
    <w:nsid w:val="05926D89"/>
    <w:multiLevelType w:val="hybridMultilevel"/>
    <w:tmpl w:val="CA14D90A"/>
    <w:lvl w:ilvl="0" w:tplc="D388B23C">
      <w:start w:val="1"/>
      <w:numFmt w:val="decimal"/>
      <w:lvlText w:val="%1)"/>
      <w:lvlJc w:val="left"/>
      <w:pPr>
        <w:ind w:left="1065" w:hanging="360"/>
      </w:pPr>
    </w:lvl>
    <w:lvl w:ilvl="1" w:tplc="2F3A2954">
      <w:start w:val="1"/>
      <w:numFmt w:val="lowerLetter"/>
      <w:lvlText w:val="%2."/>
      <w:lvlJc w:val="left"/>
      <w:pPr>
        <w:ind w:left="1785" w:hanging="360"/>
      </w:pPr>
    </w:lvl>
    <w:lvl w:ilvl="2" w:tplc="DD047AA8">
      <w:start w:val="1"/>
      <w:numFmt w:val="lowerRoman"/>
      <w:lvlText w:val="%3."/>
      <w:lvlJc w:val="right"/>
      <w:pPr>
        <w:ind w:left="2505" w:hanging="180"/>
      </w:pPr>
    </w:lvl>
    <w:lvl w:ilvl="3" w:tplc="F86845D0">
      <w:start w:val="1"/>
      <w:numFmt w:val="decimal"/>
      <w:lvlText w:val="%4."/>
      <w:lvlJc w:val="left"/>
      <w:pPr>
        <w:ind w:left="3225" w:hanging="360"/>
      </w:pPr>
    </w:lvl>
    <w:lvl w:ilvl="4" w:tplc="B4F495D4">
      <w:start w:val="1"/>
      <w:numFmt w:val="lowerLetter"/>
      <w:lvlText w:val="%5."/>
      <w:lvlJc w:val="left"/>
      <w:pPr>
        <w:ind w:left="3945" w:hanging="360"/>
      </w:pPr>
    </w:lvl>
    <w:lvl w:ilvl="5" w:tplc="4CBAD264">
      <w:start w:val="1"/>
      <w:numFmt w:val="lowerRoman"/>
      <w:lvlText w:val="%6."/>
      <w:lvlJc w:val="right"/>
      <w:pPr>
        <w:ind w:left="4665" w:hanging="180"/>
      </w:pPr>
    </w:lvl>
    <w:lvl w:ilvl="6" w:tplc="C7E8AAC2">
      <w:start w:val="1"/>
      <w:numFmt w:val="decimal"/>
      <w:lvlText w:val="%7."/>
      <w:lvlJc w:val="left"/>
      <w:pPr>
        <w:ind w:left="5385" w:hanging="360"/>
      </w:pPr>
    </w:lvl>
    <w:lvl w:ilvl="7" w:tplc="7D00F736">
      <w:start w:val="1"/>
      <w:numFmt w:val="lowerLetter"/>
      <w:lvlText w:val="%8."/>
      <w:lvlJc w:val="left"/>
      <w:pPr>
        <w:ind w:left="6105" w:hanging="360"/>
      </w:pPr>
    </w:lvl>
    <w:lvl w:ilvl="8" w:tplc="78361BC6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6316470"/>
    <w:multiLevelType w:val="hybridMultilevel"/>
    <w:tmpl w:val="BA4ED758"/>
    <w:lvl w:ilvl="0" w:tplc="D8E2E238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 w:eastAsia="ru-RU" w:bidi="ru-RU"/>
      </w:rPr>
    </w:lvl>
    <w:lvl w:ilvl="1" w:tplc="26D04920">
      <w:numFmt w:val="decimal"/>
      <w:lvlText w:val=""/>
      <w:lvlJc w:val="left"/>
    </w:lvl>
    <w:lvl w:ilvl="2" w:tplc="E2649B9A">
      <w:numFmt w:val="decimal"/>
      <w:lvlText w:val=""/>
      <w:lvlJc w:val="left"/>
    </w:lvl>
    <w:lvl w:ilvl="3" w:tplc="DA8A6EB4">
      <w:numFmt w:val="decimal"/>
      <w:lvlText w:val=""/>
      <w:lvlJc w:val="left"/>
    </w:lvl>
    <w:lvl w:ilvl="4" w:tplc="8D5A5D5E">
      <w:numFmt w:val="decimal"/>
      <w:lvlText w:val=""/>
      <w:lvlJc w:val="left"/>
    </w:lvl>
    <w:lvl w:ilvl="5" w:tplc="6F7C6444">
      <w:numFmt w:val="decimal"/>
      <w:lvlText w:val=""/>
      <w:lvlJc w:val="left"/>
    </w:lvl>
    <w:lvl w:ilvl="6" w:tplc="0A8E63A4">
      <w:numFmt w:val="decimal"/>
      <w:lvlText w:val=""/>
      <w:lvlJc w:val="left"/>
    </w:lvl>
    <w:lvl w:ilvl="7" w:tplc="16E825B6">
      <w:numFmt w:val="decimal"/>
      <w:lvlText w:val=""/>
      <w:lvlJc w:val="left"/>
    </w:lvl>
    <w:lvl w:ilvl="8" w:tplc="16180D88">
      <w:numFmt w:val="decimal"/>
      <w:lvlText w:val=""/>
      <w:lvlJc w:val="left"/>
    </w:lvl>
  </w:abstractNum>
  <w:abstractNum w:abstractNumId="3">
    <w:nsid w:val="269673AD"/>
    <w:multiLevelType w:val="multilevel"/>
    <w:tmpl w:val="F3047CFA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D44F1F"/>
    <w:multiLevelType w:val="hybridMultilevel"/>
    <w:tmpl w:val="2CE82A86"/>
    <w:lvl w:ilvl="0" w:tplc="AA64568C">
      <w:start w:val="1"/>
      <w:numFmt w:val="decimal"/>
      <w:lvlText w:val="%1."/>
      <w:lvlJc w:val="left"/>
      <w:pPr>
        <w:ind w:left="720" w:hanging="360"/>
      </w:pPr>
    </w:lvl>
    <w:lvl w:ilvl="1" w:tplc="9F8C49DA">
      <w:start w:val="1"/>
      <w:numFmt w:val="lowerLetter"/>
      <w:lvlText w:val="%2."/>
      <w:lvlJc w:val="left"/>
      <w:pPr>
        <w:ind w:left="1440" w:hanging="360"/>
      </w:pPr>
    </w:lvl>
    <w:lvl w:ilvl="2" w:tplc="C390F1C0">
      <w:start w:val="1"/>
      <w:numFmt w:val="lowerRoman"/>
      <w:lvlText w:val="%3."/>
      <w:lvlJc w:val="right"/>
      <w:pPr>
        <w:ind w:left="2160" w:hanging="180"/>
      </w:pPr>
    </w:lvl>
    <w:lvl w:ilvl="3" w:tplc="DF0A1020">
      <w:start w:val="1"/>
      <w:numFmt w:val="decimal"/>
      <w:lvlText w:val="%4."/>
      <w:lvlJc w:val="left"/>
      <w:pPr>
        <w:ind w:left="2880" w:hanging="360"/>
      </w:pPr>
    </w:lvl>
    <w:lvl w:ilvl="4" w:tplc="F58A4ACC">
      <w:start w:val="1"/>
      <w:numFmt w:val="lowerLetter"/>
      <w:lvlText w:val="%5."/>
      <w:lvlJc w:val="left"/>
      <w:pPr>
        <w:ind w:left="3600" w:hanging="360"/>
      </w:pPr>
    </w:lvl>
    <w:lvl w:ilvl="5" w:tplc="C6403B5A">
      <w:start w:val="1"/>
      <w:numFmt w:val="lowerRoman"/>
      <w:lvlText w:val="%6."/>
      <w:lvlJc w:val="right"/>
      <w:pPr>
        <w:ind w:left="4320" w:hanging="180"/>
      </w:pPr>
    </w:lvl>
    <w:lvl w:ilvl="6" w:tplc="529A5B98">
      <w:start w:val="1"/>
      <w:numFmt w:val="decimal"/>
      <w:lvlText w:val="%7."/>
      <w:lvlJc w:val="left"/>
      <w:pPr>
        <w:ind w:left="5040" w:hanging="360"/>
      </w:pPr>
    </w:lvl>
    <w:lvl w:ilvl="7" w:tplc="56021A34">
      <w:start w:val="1"/>
      <w:numFmt w:val="lowerLetter"/>
      <w:lvlText w:val="%8."/>
      <w:lvlJc w:val="left"/>
      <w:pPr>
        <w:ind w:left="5760" w:hanging="360"/>
      </w:pPr>
    </w:lvl>
    <w:lvl w:ilvl="8" w:tplc="C0D0761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07B97"/>
    <w:multiLevelType w:val="multilevel"/>
    <w:tmpl w:val="F79A5C7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2BC728D"/>
    <w:multiLevelType w:val="hybridMultilevel"/>
    <w:tmpl w:val="B20A9E76"/>
    <w:lvl w:ilvl="0" w:tplc="9B4678AA">
      <w:start w:val="1"/>
      <w:numFmt w:val="decimal"/>
      <w:lvlText w:val="%1."/>
      <w:lvlJc w:val="left"/>
      <w:pPr>
        <w:ind w:left="1069" w:hanging="360"/>
      </w:pPr>
    </w:lvl>
    <w:lvl w:ilvl="1" w:tplc="871CB972">
      <w:start w:val="1"/>
      <w:numFmt w:val="lowerLetter"/>
      <w:lvlText w:val="%2."/>
      <w:lvlJc w:val="left"/>
      <w:pPr>
        <w:ind w:left="1789" w:hanging="360"/>
      </w:pPr>
    </w:lvl>
    <w:lvl w:ilvl="2" w:tplc="F3ACADA2">
      <w:start w:val="1"/>
      <w:numFmt w:val="lowerRoman"/>
      <w:lvlText w:val="%3."/>
      <w:lvlJc w:val="right"/>
      <w:pPr>
        <w:ind w:left="2509" w:hanging="180"/>
      </w:pPr>
    </w:lvl>
    <w:lvl w:ilvl="3" w:tplc="9D64A2A8">
      <w:start w:val="1"/>
      <w:numFmt w:val="decimal"/>
      <w:lvlText w:val="%4."/>
      <w:lvlJc w:val="left"/>
      <w:pPr>
        <w:ind w:left="3229" w:hanging="360"/>
      </w:pPr>
    </w:lvl>
    <w:lvl w:ilvl="4" w:tplc="A00EB704">
      <w:start w:val="1"/>
      <w:numFmt w:val="lowerLetter"/>
      <w:lvlText w:val="%5."/>
      <w:lvlJc w:val="left"/>
      <w:pPr>
        <w:ind w:left="3949" w:hanging="360"/>
      </w:pPr>
    </w:lvl>
    <w:lvl w:ilvl="5" w:tplc="CC86EE08">
      <w:start w:val="1"/>
      <w:numFmt w:val="lowerRoman"/>
      <w:lvlText w:val="%6."/>
      <w:lvlJc w:val="right"/>
      <w:pPr>
        <w:ind w:left="4669" w:hanging="180"/>
      </w:pPr>
    </w:lvl>
    <w:lvl w:ilvl="6" w:tplc="71B46362">
      <w:start w:val="1"/>
      <w:numFmt w:val="decimal"/>
      <w:lvlText w:val="%7."/>
      <w:lvlJc w:val="left"/>
      <w:pPr>
        <w:ind w:left="5389" w:hanging="360"/>
      </w:pPr>
    </w:lvl>
    <w:lvl w:ilvl="7" w:tplc="0116E222">
      <w:start w:val="1"/>
      <w:numFmt w:val="lowerLetter"/>
      <w:lvlText w:val="%8."/>
      <w:lvlJc w:val="left"/>
      <w:pPr>
        <w:ind w:left="6109" w:hanging="360"/>
      </w:pPr>
    </w:lvl>
    <w:lvl w:ilvl="8" w:tplc="D8642B82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750093"/>
    <w:multiLevelType w:val="hybridMultilevel"/>
    <w:tmpl w:val="914237BA"/>
    <w:lvl w:ilvl="0" w:tplc="4E28E2B2">
      <w:start w:val="1"/>
      <w:numFmt w:val="decimal"/>
      <w:lvlText w:val="%1."/>
      <w:lvlJc w:val="left"/>
      <w:pPr>
        <w:ind w:left="2036" w:hanging="1185"/>
      </w:pPr>
    </w:lvl>
    <w:lvl w:ilvl="1" w:tplc="73920FB4">
      <w:start w:val="1"/>
      <w:numFmt w:val="lowerLetter"/>
      <w:lvlText w:val="%2."/>
      <w:lvlJc w:val="left"/>
      <w:pPr>
        <w:ind w:left="1931" w:hanging="360"/>
      </w:pPr>
    </w:lvl>
    <w:lvl w:ilvl="2" w:tplc="CBB6BF42">
      <w:start w:val="1"/>
      <w:numFmt w:val="lowerRoman"/>
      <w:lvlText w:val="%3."/>
      <w:lvlJc w:val="right"/>
      <w:pPr>
        <w:ind w:left="2651" w:hanging="180"/>
      </w:pPr>
    </w:lvl>
    <w:lvl w:ilvl="3" w:tplc="FCE694FE">
      <w:start w:val="1"/>
      <w:numFmt w:val="decimal"/>
      <w:lvlText w:val="%4."/>
      <w:lvlJc w:val="left"/>
      <w:pPr>
        <w:ind w:left="3371" w:hanging="360"/>
      </w:pPr>
    </w:lvl>
    <w:lvl w:ilvl="4" w:tplc="3E107576">
      <w:start w:val="1"/>
      <w:numFmt w:val="lowerLetter"/>
      <w:lvlText w:val="%5."/>
      <w:lvlJc w:val="left"/>
      <w:pPr>
        <w:ind w:left="4091" w:hanging="360"/>
      </w:pPr>
    </w:lvl>
    <w:lvl w:ilvl="5" w:tplc="C9926546">
      <w:start w:val="1"/>
      <w:numFmt w:val="lowerRoman"/>
      <w:lvlText w:val="%6."/>
      <w:lvlJc w:val="right"/>
      <w:pPr>
        <w:ind w:left="4811" w:hanging="180"/>
      </w:pPr>
    </w:lvl>
    <w:lvl w:ilvl="6" w:tplc="9E5250F4">
      <w:start w:val="1"/>
      <w:numFmt w:val="decimal"/>
      <w:lvlText w:val="%7."/>
      <w:lvlJc w:val="left"/>
      <w:pPr>
        <w:ind w:left="5531" w:hanging="360"/>
      </w:pPr>
    </w:lvl>
    <w:lvl w:ilvl="7" w:tplc="37F28910">
      <w:start w:val="1"/>
      <w:numFmt w:val="lowerLetter"/>
      <w:lvlText w:val="%8."/>
      <w:lvlJc w:val="left"/>
      <w:pPr>
        <w:ind w:left="6251" w:hanging="360"/>
      </w:pPr>
    </w:lvl>
    <w:lvl w:ilvl="8" w:tplc="C6CC0624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1E1596D"/>
    <w:multiLevelType w:val="hybridMultilevel"/>
    <w:tmpl w:val="0C2A043A"/>
    <w:lvl w:ilvl="0" w:tplc="86F4C562">
      <w:start w:val="1"/>
      <w:numFmt w:val="decimal"/>
      <w:lvlText w:val="%1."/>
      <w:lvlJc w:val="left"/>
      <w:pPr>
        <w:ind w:left="928" w:hanging="360"/>
      </w:pPr>
    </w:lvl>
    <w:lvl w:ilvl="1" w:tplc="D2742872">
      <w:start w:val="1"/>
      <w:numFmt w:val="lowerLetter"/>
      <w:lvlText w:val="%2."/>
      <w:lvlJc w:val="left"/>
      <w:pPr>
        <w:ind w:left="1440" w:hanging="360"/>
      </w:pPr>
    </w:lvl>
    <w:lvl w:ilvl="2" w:tplc="E27080FC">
      <w:start w:val="1"/>
      <w:numFmt w:val="lowerRoman"/>
      <w:lvlText w:val="%3."/>
      <w:lvlJc w:val="right"/>
      <w:pPr>
        <w:ind w:left="2160" w:hanging="180"/>
      </w:pPr>
    </w:lvl>
    <w:lvl w:ilvl="3" w:tplc="A90A9362">
      <w:start w:val="1"/>
      <w:numFmt w:val="decimal"/>
      <w:lvlText w:val="%4."/>
      <w:lvlJc w:val="left"/>
      <w:pPr>
        <w:ind w:left="2880" w:hanging="360"/>
      </w:pPr>
    </w:lvl>
    <w:lvl w:ilvl="4" w:tplc="C0A069C6">
      <w:start w:val="1"/>
      <w:numFmt w:val="lowerLetter"/>
      <w:lvlText w:val="%5."/>
      <w:lvlJc w:val="left"/>
      <w:pPr>
        <w:ind w:left="3600" w:hanging="360"/>
      </w:pPr>
    </w:lvl>
    <w:lvl w:ilvl="5" w:tplc="452C3002">
      <w:start w:val="1"/>
      <w:numFmt w:val="lowerRoman"/>
      <w:lvlText w:val="%6."/>
      <w:lvlJc w:val="right"/>
      <w:pPr>
        <w:ind w:left="4320" w:hanging="180"/>
      </w:pPr>
    </w:lvl>
    <w:lvl w:ilvl="6" w:tplc="04245B0A">
      <w:start w:val="1"/>
      <w:numFmt w:val="decimal"/>
      <w:lvlText w:val="%7."/>
      <w:lvlJc w:val="left"/>
      <w:pPr>
        <w:ind w:left="5040" w:hanging="360"/>
      </w:pPr>
    </w:lvl>
    <w:lvl w:ilvl="7" w:tplc="06006C2A">
      <w:start w:val="1"/>
      <w:numFmt w:val="lowerLetter"/>
      <w:lvlText w:val="%8."/>
      <w:lvlJc w:val="left"/>
      <w:pPr>
        <w:ind w:left="5760" w:hanging="360"/>
      </w:pPr>
    </w:lvl>
    <w:lvl w:ilvl="8" w:tplc="0E68F9D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411E6D"/>
    <w:multiLevelType w:val="hybridMultilevel"/>
    <w:tmpl w:val="C8B0B53A"/>
    <w:lvl w:ilvl="0" w:tplc="0F20B8CA">
      <w:start w:val="1"/>
      <w:numFmt w:val="decimal"/>
      <w:lvlText w:val="%1."/>
      <w:lvlJc w:val="left"/>
      <w:pPr>
        <w:tabs>
          <w:tab w:val="num" w:pos="1032"/>
        </w:tabs>
        <w:ind w:left="1032" w:hanging="780"/>
      </w:pPr>
    </w:lvl>
    <w:lvl w:ilvl="1" w:tplc="C010C928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AE6CFC9C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976C9FEC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C0749FE8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15388E70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E1ECBAA8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36C48254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400A1C5C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0">
    <w:nsid w:val="60E035AA"/>
    <w:multiLevelType w:val="hybridMultilevel"/>
    <w:tmpl w:val="E556CF32"/>
    <w:lvl w:ilvl="0" w:tplc="4E82667A">
      <w:start w:val="1"/>
      <w:numFmt w:val="decimal"/>
      <w:lvlText w:val="%1."/>
      <w:lvlJc w:val="left"/>
      <w:pPr>
        <w:ind w:left="644" w:hanging="360"/>
      </w:pPr>
    </w:lvl>
    <w:lvl w:ilvl="1" w:tplc="AE80135E">
      <w:start w:val="1"/>
      <w:numFmt w:val="lowerLetter"/>
      <w:lvlText w:val="%2."/>
      <w:lvlJc w:val="left"/>
      <w:pPr>
        <w:ind w:left="1364" w:hanging="360"/>
      </w:pPr>
    </w:lvl>
    <w:lvl w:ilvl="2" w:tplc="74CE8B98">
      <w:start w:val="1"/>
      <w:numFmt w:val="lowerRoman"/>
      <w:lvlText w:val="%3."/>
      <w:lvlJc w:val="right"/>
      <w:pPr>
        <w:ind w:left="2084" w:hanging="180"/>
      </w:pPr>
    </w:lvl>
    <w:lvl w:ilvl="3" w:tplc="E9C499D6">
      <w:start w:val="1"/>
      <w:numFmt w:val="decimal"/>
      <w:lvlText w:val="%4."/>
      <w:lvlJc w:val="left"/>
      <w:pPr>
        <w:ind w:left="2804" w:hanging="360"/>
      </w:pPr>
    </w:lvl>
    <w:lvl w:ilvl="4" w:tplc="3C62F446">
      <w:start w:val="1"/>
      <w:numFmt w:val="lowerLetter"/>
      <w:lvlText w:val="%5."/>
      <w:lvlJc w:val="left"/>
      <w:pPr>
        <w:ind w:left="3524" w:hanging="360"/>
      </w:pPr>
    </w:lvl>
    <w:lvl w:ilvl="5" w:tplc="EAB4B584">
      <w:start w:val="1"/>
      <w:numFmt w:val="lowerRoman"/>
      <w:lvlText w:val="%6."/>
      <w:lvlJc w:val="right"/>
      <w:pPr>
        <w:ind w:left="4244" w:hanging="180"/>
      </w:pPr>
    </w:lvl>
    <w:lvl w:ilvl="6" w:tplc="12F0D488">
      <w:start w:val="1"/>
      <w:numFmt w:val="decimal"/>
      <w:lvlText w:val="%7."/>
      <w:lvlJc w:val="left"/>
      <w:pPr>
        <w:ind w:left="4964" w:hanging="360"/>
      </w:pPr>
    </w:lvl>
    <w:lvl w:ilvl="7" w:tplc="1D6887EA">
      <w:start w:val="1"/>
      <w:numFmt w:val="lowerLetter"/>
      <w:lvlText w:val="%8."/>
      <w:lvlJc w:val="left"/>
      <w:pPr>
        <w:ind w:left="5684" w:hanging="360"/>
      </w:pPr>
    </w:lvl>
    <w:lvl w:ilvl="8" w:tplc="929AA754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645B55A3"/>
    <w:multiLevelType w:val="multilevel"/>
    <w:tmpl w:val="38D49F6A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7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8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7020" w:hanging="1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6"/>
  </w:num>
  <w:num w:numId="9">
    <w:abstractNumId w:val="5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B3A"/>
    <w:rsid w:val="0001491D"/>
    <w:rsid w:val="00036086"/>
    <w:rsid w:val="00050D6B"/>
    <w:rsid w:val="000D3E73"/>
    <w:rsid w:val="00130DBA"/>
    <w:rsid w:val="001519A9"/>
    <w:rsid w:val="00174D05"/>
    <w:rsid w:val="001A1BC5"/>
    <w:rsid w:val="002626EB"/>
    <w:rsid w:val="00292B2C"/>
    <w:rsid w:val="002B2317"/>
    <w:rsid w:val="00303C9A"/>
    <w:rsid w:val="00334A34"/>
    <w:rsid w:val="0047105B"/>
    <w:rsid w:val="0047350F"/>
    <w:rsid w:val="00495632"/>
    <w:rsid w:val="005648CC"/>
    <w:rsid w:val="00567DD9"/>
    <w:rsid w:val="00622595"/>
    <w:rsid w:val="00656CA8"/>
    <w:rsid w:val="006614F1"/>
    <w:rsid w:val="00670D87"/>
    <w:rsid w:val="00676B19"/>
    <w:rsid w:val="007F7094"/>
    <w:rsid w:val="00801EB8"/>
    <w:rsid w:val="00845F5D"/>
    <w:rsid w:val="00851653"/>
    <w:rsid w:val="008E2056"/>
    <w:rsid w:val="00931064"/>
    <w:rsid w:val="00944CA5"/>
    <w:rsid w:val="00967EFC"/>
    <w:rsid w:val="00A0211F"/>
    <w:rsid w:val="00A02386"/>
    <w:rsid w:val="00A26162"/>
    <w:rsid w:val="00A5103F"/>
    <w:rsid w:val="00AF656B"/>
    <w:rsid w:val="00BA52D0"/>
    <w:rsid w:val="00C50E1A"/>
    <w:rsid w:val="00C75FC6"/>
    <w:rsid w:val="00C840EA"/>
    <w:rsid w:val="00CC722A"/>
    <w:rsid w:val="00D0733A"/>
    <w:rsid w:val="00D2771F"/>
    <w:rsid w:val="00D30D02"/>
    <w:rsid w:val="00DD48EF"/>
    <w:rsid w:val="00DE6CDB"/>
    <w:rsid w:val="00DF37FB"/>
    <w:rsid w:val="00DF4FA0"/>
    <w:rsid w:val="00E91B9D"/>
    <w:rsid w:val="00EC5B3A"/>
    <w:rsid w:val="00F43FBA"/>
    <w:rsid w:val="00F6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00C15C-B103-46C9-9137-D2FB5226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b">
    <w:name w:val="List Paragraph"/>
    <w:basedOn w:val="a"/>
    <w:uiPriority w:val="34"/>
    <w:qFormat/>
    <w:pPr>
      <w:ind w:left="720"/>
      <w:contextualSpacing/>
    </w:pPr>
  </w:style>
  <w:style w:type="paragraph" w:customStyle="1" w:styleId="13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character" w:customStyle="1" w:styleId="24">
    <w:name w:val="Основной текст (2)_"/>
    <w:link w:val="25"/>
    <w:rPr>
      <w:shd w:val="clear" w:color="auto" w:fill="FFFFFF"/>
    </w:rPr>
  </w:style>
  <w:style w:type="paragraph" w:customStyle="1" w:styleId="25">
    <w:name w:val="Основной текст (2)"/>
    <w:basedOn w:val="a"/>
    <w:link w:val="24"/>
    <w:pPr>
      <w:widowControl w:val="0"/>
      <w:shd w:val="clear" w:color="auto" w:fill="FFFFFF"/>
      <w:spacing w:after="60" w:line="0" w:lineRule="atLeast"/>
      <w:jc w:val="both"/>
    </w:pPr>
    <w:rPr>
      <w:sz w:val="20"/>
      <w:szCs w:val="20"/>
    </w:rPr>
  </w:style>
  <w:style w:type="paragraph" w:styleId="afc">
    <w:name w:val="Normal (Web)"/>
    <w:basedOn w:val="a"/>
    <w:unhideWhenUsed/>
    <w:pPr>
      <w:spacing w:before="100" w:beforeAutospacing="1" w:after="100" w:afterAutospacing="1"/>
    </w:pPr>
  </w:style>
  <w:style w:type="character" w:styleId="afd">
    <w:name w:val="Emphasis"/>
    <w:uiPriority w:val="20"/>
    <w:qFormat/>
    <w:rPr>
      <w:i/>
      <w:iCs/>
    </w:rPr>
  </w:style>
  <w:style w:type="character" w:styleId="afe">
    <w:name w:val="Strong"/>
    <w:uiPriority w:val="22"/>
    <w:qFormat/>
    <w:rPr>
      <w:b/>
      <w:bCs/>
    </w:rPr>
  </w:style>
  <w:style w:type="character" w:customStyle="1" w:styleId="ab">
    <w:name w:val="Верхний колонтитул Знак"/>
    <w:link w:val="aa"/>
    <w:uiPriority w:val="99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Pr>
      <w:sz w:val="24"/>
      <w:szCs w:val="24"/>
    </w:rPr>
  </w:style>
  <w:style w:type="paragraph" w:customStyle="1" w:styleId="aff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&amp;dst=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66CFB-E1FD-4CC5-89E1-9A09B7ED4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Заседание Комиссии по соблюдению требований к служебному поведению государственных гражданских служащих Департамента здравоохранения Томской области и урегулированию конфликта интересов</vt:lpstr>
    </vt:vector>
  </TitlesOfParts>
  <Company>ДЗАТО</Company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Заседание Комиссии по соблюдению требований к служебному поведению государственных гражданских служащих Департамента здравоохранения Томской области и урегулированию конфликта интересов</dc:title>
  <dc:creator>Архипова Татьяна Даниловна</dc:creator>
  <cp:lastModifiedBy>Дзебан Анна Владимировна</cp:lastModifiedBy>
  <cp:revision>2</cp:revision>
  <cp:lastPrinted>2025-12-24T09:43:00Z</cp:lastPrinted>
  <dcterms:created xsi:type="dcterms:W3CDTF">2026-03-13T03:14:00Z</dcterms:created>
  <dcterms:modified xsi:type="dcterms:W3CDTF">2026-03-13T03:14:00Z</dcterms:modified>
  <cp:version>983040</cp:version>
</cp:coreProperties>
</file>